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45" w:rsidRPr="0020476A" w:rsidRDefault="0020476A" w:rsidP="0020476A">
      <w:pPr>
        <w:jc w:val="center"/>
        <w:rPr>
          <w:szCs w:val="28"/>
        </w:rPr>
      </w:pPr>
      <w:r w:rsidRPr="0020476A">
        <w:rPr>
          <w:rFonts w:ascii="Times New Roman" w:hAnsi="Times New Roman"/>
          <w:b/>
          <w:szCs w:val="28"/>
        </w:rPr>
        <w:t>Краткие итоги проведенных публичных мероприятий с отражением поступивших замечаний и предложений по дальнейшей работе</w:t>
      </w:r>
      <w:bookmarkStart w:id="0" w:name="_GoBack"/>
      <w:bookmarkEnd w:id="0"/>
    </w:p>
    <w:p w:rsidR="0020476A" w:rsidRDefault="0020476A"/>
    <w:p w:rsidR="0020476A" w:rsidRPr="0020476A" w:rsidRDefault="0020476A" w:rsidP="002047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  <w:r w:rsidRPr="0020476A">
        <w:rPr>
          <w:rFonts w:ascii="Times New Roman" w:hAnsi="Times New Roman"/>
          <w:szCs w:val="28"/>
        </w:rPr>
        <w:t xml:space="preserve">Управлением государственного строительного надзора министерства строительства и ЖКХ Саратовской области </w:t>
      </w:r>
      <w:r w:rsidRPr="0020476A">
        <w:rPr>
          <w:rFonts w:ascii="Times New Roman" w:hAnsi="Times New Roman"/>
          <w:color w:val="000000"/>
          <w:szCs w:val="28"/>
          <w:lang w:eastAsia="ru-RU"/>
        </w:rPr>
        <w:t xml:space="preserve">30.12.2019 </w:t>
      </w:r>
      <w:r w:rsidRPr="0020476A">
        <w:rPr>
          <w:rFonts w:ascii="Times New Roman" w:hAnsi="Times New Roman"/>
          <w:szCs w:val="28"/>
        </w:rPr>
        <w:t xml:space="preserve"> был проведен «День открытых дверей» с участием юридических лиц и индивидуальных предпринимателей осуществляющих строительство на территории Саратовской области</w:t>
      </w:r>
      <w:proofErr w:type="gramStart"/>
      <w:r w:rsidRPr="0020476A">
        <w:rPr>
          <w:rFonts w:ascii="Times New Roman" w:hAnsi="Times New Roman"/>
          <w:szCs w:val="28"/>
        </w:rPr>
        <w:t>.</w:t>
      </w:r>
      <w:proofErr w:type="gramEnd"/>
      <w:r w:rsidRPr="0020476A">
        <w:rPr>
          <w:rFonts w:ascii="Times New Roman" w:hAnsi="Times New Roman"/>
          <w:szCs w:val="28"/>
        </w:rPr>
        <w:t xml:space="preserve"> </w:t>
      </w:r>
      <w:proofErr w:type="gramStart"/>
      <w:r w:rsidRPr="0020476A">
        <w:rPr>
          <w:rFonts w:ascii="Times New Roman" w:hAnsi="Times New Roman"/>
          <w:szCs w:val="28"/>
        </w:rPr>
        <w:t>р</w:t>
      </w:r>
      <w:proofErr w:type="gramEnd"/>
      <w:r w:rsidRPr="0020476A">
        <w:rPr>
          <w:rFonts w:ascii="Times New Roman" w:hAnsi="Times New Roman"/>
          <w:szCs w:val="28"/>
        </w:rPr>
        <w:t>азъяснены обязательные требования и рекомендации в отношении мер, которые должны приниматься юридическими лицами, индивидуальными предпринимателями в целях недопущения таких нарушений в будущем.</w:t>
      </w:r>
    </w:p>
    <w:p w:rsidR="0020476A" w:rsidRPr="0020476A" w:rsidRDefault="0020476A" w:rsidP="0020476A">
      <w:pPr>
        <w:ind w:firstLine="708"/>
        <w:jc w:val="both"/>
        <w:rPr>
          <w:szCs w:val="28"/>
        </w:rPr>
      </w:pPr>
      <w:proofErr w:type="gramStart"/>
      <w:r w:rsidRPr="0020476A">
        <w:rPr>
          <w:rFonts w:ascii="Times New Roman" w:hAnsi="Times New Roman"/>
          <w:szCs w:val="28"/>
        </w:rPr>
        <w:t>По итогам 2019 года было отмечено снижение количества выявленных нарушений в поднадзорной сфере; уменьшение административной нагрузки на подконтрольных субъектов; повышение уровня правовой грамотности подконтрольных субъектов; увеличение доли законопослушных</w:t>
      </w:r>
      <w:proofErr w:type="gramEnd"/>
      <w:r w:rsidRPr="0020476A">
        <w:rPr>
          <w:rFonts w:ascii="Times New Roman" w:hAnsi="Times New Roman"/>
          <w:szCs w:val="28"/>
        </w:rPr>
        <w:t xml:space="preserve"> подконтрольных субъектов.</w:t>
      </w:r>
    </w:p>
    <w:sectPr w:rsidR="0020476A" w:rsidRPr="0020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E2"/>
    <w:rsid w:val="0020476A"/>
    <w:rsid w:val="009C67E2"/>
    <w:rsid w:val="00E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6A"/>
    <w:pPr>
      <w:spacing w:after="160" w:line="256" w:lineRule="auto"/>
    </w:pPr>
    <w:rPr>
      <w:rFonts w:ascii="PT Astra Serif" w:eastAsia="Times New Roman" w:hAnsi="PT Astra Serif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6A"/>
    <w:pPr>
      <w:spacing w:after="160" w:line="256" w:lineRule="auto"/>
    </w:pPr>
    <w:rPr>
      <w:rFonts w:ascii="PT Astra Serif" w:eastAsia="Times New Roman" w:hAnsi="PT Astra Serif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Светлана Евгеньевна</dc:creator>
  <cp:keywords/>
  <dc:description/>
  <cp:lastModifiedBy>Степанова Светлана Евгеньевна</cp:lastModifiedBy>
  <cp:revision>2</cp:revision>
  <cp:lastPrinted>2020-01-22T07:44:00Z</cp:lastPrinted>
  <dcterms:created xsi:type="dcterms:W3CDTF">2020-01-22T07:42:00Z</dcterms:created>
  <dcterms:modified xsi:type="dcterms:W3CDTF">2020-01-22T07:45:00Z</dcterms:modified>
</cp:coreProperties>
</file>